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9CE" w:rsidRPr="00BB4BC6" w:rsidRDefault="00E27A5E" w:rsidP="00E27A5E">
      <w:pPr>
        <w:tabs>
          <w:tab w:val="left" w:pos="8580"/>
        </w:tabs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 w:rsidR="00FE17C0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</w:t>
      </w:r>
      <w:r w:rsidR="00FE17C0">
        <w:rPr>
          <w:b/>
          <w:bCs/>
          <w:sz w:val="28"/>
          <w:szCs w:val="28"/>
        </w:rPr>
        <w:t xml:space="preserve"> </w:t>
      </w:r>
      <w:r w:rsidR="002E49CE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2.1pt" o:ole="" filled="t">
            <v:imagedata r:id="rId5" o:title=""/>
          </v:shape>
          <o:OLEObject Type="Embed" ProgID="Word.Picture.8" ShapeID="_x0000_i1025" DrawAspect="Content" ObjectID="_1729063017" r:id="rId6"/>
        </w:object>
      </w:r>
      <w:r w:rsidR="00FE17C0">
        <w:rPr>
          <w:b/>
          <w:bCs/>
          <w:sz w:val="28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 xml:space="preserve">                          </w:t>
      </w:r>
    </w:p>
    <w:p w:rsidR="002E49CE" w:rsidRPr="00CE2FC2" w:rsidRDefault="002E49CE" w:rsidP="00FE17C0">
      <w:pPr>
        <w:pStyle w:val="4"/>
        <w:tabs>
          <w:tab w:val="left" w:pos="810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2E49CE" w:rsidRDefault="002E49CE" w:rsidP="00FE17C0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2E49CE" w:rsidRPr="000F2DDD" w:rsidRDefault="002E49CE" w:rsidP="00FE17C0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2E49CE" w:rsidRPr="002E49CE" w:rsidRDefault="002E49CE" w:rsidP="00FE17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9CE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2E49CE" w:rsidRPr="004B1AFB" w:rsidRDefault="00C86227" w:rsidP="002E49CE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sz w:val="20"/>
          <w:szCs w:val="20"/>
          <w:lang w:eastAsia="uk-UA"/>
        </w:rPr>
        <w:pict>
          <v:line id="Прямая соединительная линия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FE17C0" w:rsidRPr="00C86227" w:rsidRDefault="002E49CE" w:rsidP="00C86227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2E49CE" w:rsidRPr="00A762DF" w:rsidRDefault="00AF0DF5" w:rsidP="002E49C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від </w:t>
      </w:r>
      <w:r w:rsidR="00B83BD1" w:rsidRPr="00A762DF">
        <w:rPr>
          <w:rFonts w:ascii="Times New Roman" w:hAnsi="Times New Roman" w:cs="Times New Roman"/>
          <w:sz w:val="28"/>
          <w:szCs w:val="28"/>
          <w:lang w:eastAsia="ru-RU"/>
        </w:rPr>
        <w:t>25 ж</w:t>
      </w:r>
      <w:r w:rsidR="002E49CE" w:rsidRPr="00A762DF">
        <w:rPr>
          <w:rFonts w:ascii="Times New Roman" w:hAnsi="Times New Roman" w:cs="Times New Roman"/>
          <w:sz w:val="28"/>
          <w:szCs w:val="28"/>
          <w:lang w:eastAsia="ru-RU"/>
        </w:rPr>
        <w:t>овтня</w:t>
      </w:r>
      <w:r w:rsidR="00B83BD1"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49CE"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2022 р.</w:t>
      </w:r>
      <w:r w:rsidR="00B83BD1"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E49CE" w:rsidRPr="00A762DF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B83BD1"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62DF" w:rsidRPr="00A762D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762DF">
        <w:rPr>
          <w:rFonts w:ascii="Times New Roman" w:hAnsi="Times New Roman" w:cs="Times New Roman"/>
          <w:sz w:val="28"/>
          <w:szCs w:val="28"/>
          <w:lang w:eastAsia="ru-RU"/>
        </w:rPr>
        <w:t>05</w:t>
      </w:r>
      <w:r w:rsidR="00B83BD1"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FE17C0"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27A5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A762D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</w:t>
      </w:r>
      <w:r w:rsidR="002E49CE" w:rsidRPr="002E49CE">
        <w:rPr>
          <w:rFonts w:ascii="Times New Roman" w:hAnsi="Times New Roman" w:cs="Times New Roman"/>
          <w:color w:val="000000" w:themeColor="text1"/>
          <w:sz w:val="28"/>
          <w:szCs w:val="28"/>
        </w:rPr>
        <w:t>Рогатин</w:t>
      </w:r>
    </w:p>
    <w:p w:rsidR="002E49CE" w:rsidRDefault="002E49CE" w:rsidP="00686B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</w:pPr>
    </w:p>
    <w:p w:rsidR="00686BC2" w:rsidRDefault="00686BC2" w:rsidP="00686B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</w:pPr>
      <w:r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Про </w:t>
      </w:r>
      <w:r w:rsidR="00BD1481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Дорожню карту розвитку</w:t>
      </w:r>
    </w:p>
    <w:p w:rsidR="00BD1481" w:rsidRPr="00686BC2" w:rsidRDefault="00BD1481" w:rsidP="00686B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соціальних послуг у громаді</w:t>
      </w:r>
    </w:p>
    <w:p w:rsidR="00686BC2" w:rsidRPr="00686BC2" w:rsidRDefault="00686BC2" w:rsidP="00686BC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 </w:t>
      </w:r>
    </w:p>
    <w:p w:rsidR="00686BC2" w:rsidRPr="00686BC2" w:rsidRDefault="00BD1481" w:rsidP="00FE17C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 w:rsidRPr="00BD1481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З метою виконання пункту 2 рішення 28 сесії</w:t>
      </w:r>
      <w:r w:rsidR="00FE17C0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Рогатинської</w:t>
      </w:r>
      <w:proofErr w:type="spellEnd"/>
      <w:r w:rsidRPr="00BD1481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міської ради від 25 серпня 2022 року № 5081 «Про стан надання соціальних послуг в громаді» та</w:t>
      </w:r>
      <w:r w:rsidR="00AF0DF5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,</w:t>
      </w:r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к</w:t>
      </w:r>
      <w:r w:rsidR="00DE0060" w:rsidRPr="00BD1481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еруючись</w:t>
      </w:r>
      <w:r w:rsidR="00AF0DF5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</w:t>
      </w:r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Законами України </w:t>
      </w:r>
      <w:r w:rsidR="00DE0060" w:rsidRPr="00BD1481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«Про соціальні послуги», «Про запобігання та протидію домашньому насильству», Постановам</w:t>
      </w:r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и Кабінету Міністрів України </w:t>
      </w:r>
      <w:r w:rsidR="00686BC2"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від 01 червня 2020 року № 587 «Про організацію надання соціальних послуг» (зі змінами) та  від 03 березня 2020 року № 177 «Деякі питання діяльності центрів надання соціальних послуг»,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</w:t>
      </w:r>
      <w:r w:rsidRPr="00BD1481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від 01.06.2020 №479 «Деякі питання діяльності центрів соціальних служб»,</w:t>
      </w:r>
      <w:r w:rsidR="00FE17C0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BD1481">
        <w:rPr>
          <w:rFonts w:ascii="Times New Roman" w:hAnsi="Times New Roman"/>
          <w:sz w:val="28"/>
          <w:szCs w:val="28"/>
          <w:lang w:eastAsia="ru-RU"/>
        </w:rPr>
        <w:t xml:space="preserve">ідповідно до  статті  52, частини 6 статті 59  Закону України «Про місцеве самоврядування в Україні», </w:t>
      </w:r>
      <w:r w:rsidRPr="00BD14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Закону України «Про соціальні послуги»</w:t>
      </w:r>
      <w:r w:rsidRPr="00BD1481">
        <w:rPr>
          <w:rFonts w:ascii="Times New Roman" w:hAnsi="Times New Roman"/>
          <w:sz w:val="28"/>
          <w:szCs w:val="28"/>
          <w:lang w:eastAsia="ru-RU"/>
        </w:rPr>
        <w:t>,</w:t>
      </w:r>
      <w:r w:rsidR="00686BC2"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керуючись статтею 34, частиною шостою статті 59 Закону України «Про місцеве самоврядування в Україні», виконавчий комітет міської ради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ВИРІШИВ:</w:t>
      </w:r>
    </w:p>
    <w:p w:rsidR="000638F7" w:rsidRDefault="00E0617C" w:rsidP="00C862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1.</w:t>
      </w:r>
      <w:r w:rsidR="000638F7" w:rsidRP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Затвердити згідно з додатком Дорожню карту розвитку соціальних послуг 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 </w:t>
      </w:r>
      <w:r w:rsidR="000638F7" w:rsidRP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у громаді. </w:t>
      </w:r>
    </w:p>
    <w:p w:rsidR="00686BC2" w:rsidRDefault="00E0617C" w:rsidP="00E0617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2.</w:t>
      </w:r>
      <w:r w:rsidR="00266C2C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Відділу соціальної роботи</w:t>
      </w:r>
      <w:r w:rsidR="00C8622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виконавчого комітету міської ради </w:t>
      </w:r>
      <w:r w:rsidR="00266C2C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, К</w:t>
      </w:r>
      <w:r w:rsid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омунальній установі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</w:t>
      </w:r>
      <w:r w:rsidR="00C8622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«Центр соціальних служб</w:t>
      </w:r>
      <w:r w:rsid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</w:t>
      </w:r>
      <w:proofErr w:type="spellStart"/>
      <w:r w:rsid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Рогати</w:t>
      </w:r>
      <w:r w:rsidR="00686BC2"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нської</w:t>
      </w:r>
      <w:proofErr w:type="spellEnd"/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міської ради</w:t>
      </w:r>
      <w:r w:rsidR="00C8622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»</w:t>
      </w:r>
      <w:r w:rsidR="00686BC2"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:</w:t>
      </w:r>
    </w:p>
    <w:p w:rsidR="000638F7" w:rsidRPr="00686BC2" w:rsidRDefault="00E0617C" w:rsidP="00E0617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2.1.</w:t>
      </w:r>
      <w:r w:rsid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Забезпечити реалізацію завдань Дорожньої карти, про що щоквартально до 25 числа наступного за кварталом інформувати виконавчий комітет міської ради</w:t>
      </w:r>
    </w:p>
    <w:p w:rsidR="00686BC2" w:rsidRPr="00686BC2" w:rsidRDefault="00E0617C" w:rsidP="00E0617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3.</w:t>
      </w:r>
      <w:r w:rsidR="00686BC2"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Контроль за виконанням цього рішення покласти на першого заступни</w:t>
      </w:r>
      <w:r w:rsidR="000638F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ка міського голови Миколу Шинкаря.</w:t>
      </w:r>
    </w:p>
    <w:p w:rsidR="00686BC2" w:rsidRPr="00686BC2" w:rsidRDefault="00686BC2" w:rsidP="00E0617C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 </w:t>
      </w:r>
    </w:p>
    <w:p w:rsidR="00DB2144" w:rsidRDefault="00DB2144" w:rsidP="00E0617C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</w:pPr>
    </w:p>
    <w:p w:rsidR="00DB2144" w:rsidRDefault="00686BC2" w:rsidP="00DB214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</w:pPr>
      <w:r w:rsidRPr="00686BC2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Міський голова       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                           </w:t>
      </w:r>
      <w:r w:rsidR="0004086B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                             </w:t>
      </w:r>
      <w:r w:rsidR="00DB2144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Сергій НАСАЛИК</w:t>
      </w:r>
    </w:p>
    <w:p w:rsidR="0004086B" w:rsidRDefault="00DB2144" w:rsidP="000408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Керуючий справами</w:t>
      </w:r>
    </w:p>
    <w:p w:rsidR="00F768AF" w:rsidRPr="00E0617C" w:rsidRDefault="0004086B" w:rsidP="00E0617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виконавчого комітету</w:t>
      </w:r>
      <w:r w:rsidR="00DB2144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                      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                  </w:t>
      </w:r>
      <w:r w:rsidR="00FE17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 xml:space="preserve">  </w:t>
      </w:r>
      <w:r w:rsidR="00DB2144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Олег ВОВКУН</w:t>
      </w:r>
      <w:r w:rsidR="00E0617C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uk-UA"/>
        </w:rPr>
        <w:t>  </w:t>
      </w:r>
    </w:p>
    <w:sectPr w:rsidR="00F768AF" w:rsidRPr="00E0617C" w:rsidSect="00AF0DF5">
      <w:pgSz w:w="11906" w:h="16838"/>
      <w:pgMar w:top="1134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853C2"/>
    <w:multiLevelType w:val="multilevel"/>
    <w:tmpl w:val="1B6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6CED"/>
    <w:rsid w:val="0004086B"/>
    <w:rsid w:val="000638F7"/>
    <w:rsid w:val="00094573"/>
    <w:rsid w:val="0014346E"/>
    <w:rsid w:val="00215F37"/>
    <w:rsid w:val="00266C2C"/>
    <w:rsid w:val="002E49CE"/>
    <w:rsid w:val="00686BC2"/>
    <w:rsid w:val="009A6E96"/>
    <w:rsid w:val="00A762DF"/>
    <w:rsid w:val="00AF0DF5"/>
    <w:rsid w:val="00B45B47"/>
    <w:rsid w:val="00B83BD1"/>
    <w:rsid w:val="00BD1481"/>
    <w:rsid w:val="00C86227"/>
    <w:rsid w:val="00DB2144"/>
    <w:rsid w:val="00DE0060"/>
    <w:rsid w:val="00E0617C"/>
    <w:rsid w:val="00E27A5E"/>
    <w:rsid w:val="00F46CED"/>
    <w:rsid w:val="00F768AF"/>
    <w:rsid w:val="00FE1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372F93A"/>
  <w15:docId w15:val="{5809F7B3-ADEE-4CDC-A27A-67DDECB8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46E"/>
  </w:style>
  <w:style w:type="paragraph" w:styleId="4">
    <w:name w:val="heading 4"/>
    <w:basedOn w:val="a"/>
    <w:next w:val="a"/>
    <w:link w:val="40"/>
    <w:uiPriority w:val="99"/>
    <w:qFormat/>
    <w:rsid w:val="002E49CE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2E49C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2E49C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2E49C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uiPriority w:val="99"/>
    <w:rsid w:val="002E49C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2E49C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2E49CE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2E49C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06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шинкар</dc:creator>
  <cp:keywords/>
  <dc:description/>
  <cp:lastModifiedBy>Администратор</cp:lastModifiedBy>
  <cp:revision>19</cp:revision>
  <cp:lastPrinted>2022-11-04T08:28:00Z</cp:lastPrinted>
  <dcterms:created xsi:type="dcterms:W3CDTF">2022-10-11T07:55:00Z</dcterms:created>
  <dcterms:modified xsi:type="dcterms:W3CDTF">2022-11-04T08:31:00Z</dcterms:modified>
</cp:coreProperties>
</file>